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602" w14:textId="3901E08C" w:rsidR="0016405A" w:rsidRDefault="0023387F">
      <w:pPr>
        <w:rPr>
          <w:lang w:val="uk-UA"/>
        </w:rPr>
      </w:pPr>
      <w:r>
        <w:rPr>
          <w:lang w:val="uk-UA"/>
        </w:rPr>
        <w:t>цікавитися – цікавити – цікавий</w:t>
      </w:r>
    </w:p>
    <w:p w14:paraId="18102C29" w14:textId="2EB00AA5" w:rsidR="0023387F" w:rsidRDefault="0023387F">
      <w:pPr>
        <w:rPr>
          <w:lang w:val="uk-UA"/>
        </w:rPr>
      </w:pPr>
    </w:p>
    <w:tbl>
      <w:tblPr>
        <w:tblStyle w:val="TaulukkoRuudukko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13A2E" w14:paraId="3ABA508E" w14:textId="77777777" w:rsidTr="0023387F">
        <w:tc>
          <w:tcPr>
            <w:tcW w:w="3209" w:type="dxa"/>
          </w:tcPr>
          <w:p w14:paraId="5219F3C3" w14:textId="6109D109" w:rsidR="00113A2E" w:rsidRDefault="00113A2E" w:rsidP="00113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цікавитися</w:t>
            </w:r>
          </w:p>
        </w:tc>
        <w:tc>
          <w:tcPr>
            <w:tcW w:w="3209" w:type="dxa"/>
          </w:tcPr>
          <w:p w14:paraId="48A95C60" w14:textId="55B58BE9" w:rsidR="00113A2E" w:rsidRDefault="00113A2E" w:rsidP="00113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цікавити</w:t>
            </w:r>
          </w:p>
        </w:tc>
        <w:tc>
          <w:tcPr>
            <w:tcW w:w="3210" w:type="dxa"/>
          </w:tcPr>
          <w:p w14:paraId="2449B53B" w14:textId="0EC1C16E" w:rsidR="00113A2E" w:rsidRDefault="00113A2E" w:rsidP="00113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цікавий</w:t>
            </w:r>
          </w:p>
        </w:tc>
      </w:tr>
      <w:tr w:rsidR="0023387F" w14:paraId="26936E5E" w14:textId="77777777" w:rsidTr="0023387F">
        <w:tc>
          <w:tcPr>
            <w:tcW w:w="3209" w:type="dxa"/>
          </w:tcPr>
          <w:p w14:paraId="431FD559" w14:textId="6159C3AE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Ти цікавишся мною</w:t>
            </w:r>
            <w:r>
              <w:rPr>
                <w:lang w:val="uk-UA"/>
              </w:rPr>
              <w:t xml:space="preserve"> (я)?</w:t>
            </w:r>
          </w:p>
        </w:tc>
        <w:tc>
          <w:tcPr>
            <w:tcW w:w="3209" w:type="dxa"/>
          </w:tcPr>
          <w:p w14:paraId="374880C3" w14:textId="40AC287A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Я цікавлю тебе (ти)?</w:t>
            </w:r>
          </w:p>
        </w:tc>
        <w:tc>
          <w:tcPr>
            <w:tcW w:w="3210" w:type="dxa"/>
          </w:tcPr>
          <w:p w14:paraId="738092FA" w14:textId="66F49525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Я цікавий/цікава?</w:t>
            </w:r>
          </w:p>
        </w:tc>
      </w:tr>
      <w:tr w:rsidR="0023387F" w14:paraId="0CA6269E" w14:textId="77777777" w:rsidTr="0023387F">
        <w:tc>
          <w:tcPr>
            <w:tcW w:w="3209" w:type="dxa"/>
          </w:tcPr>
          <w:p w14:paraId="1FBAA0C7" w14:textId="7BF4F049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Ігор та Артур цікавляться спортом (спорт).</w:t>
            </w:r>
          </w:p>
        </w:tc>
        <w:tc>
          <w:tcPr>
            <w:tcW w:w="3209" w:type="dxa"/>
          </w:tcPr>
          <w:p w14:paraId="55B6C490" w14:textId="616A72D6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Спорт цікавить Ігоря та Артура (Ігор</w:t>
            </w:r>
            <w:r w:rsidR="00D244E7">
              <w:rPr>
                <w:lang w:val="uk-UA"/>
              </w:rPr>
              <w:t>, Артур</w:t>
            </w:r>
            <w:r>
              <w:rPr>
                <w:lang w:val="uk-UA"/>
              </w:rPr>
              <w:t>).</w:t>
            </w:r>
          </w:p>
        </w:tc>
        <w:tc>
          <w:tcPr>
            <w:tcW w:w="3210" w:type="dxa"/>
          </w:tcPr>
          <w:p w14:paraId="5F9FB315" w14:textId="2A174B1C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Спорт цікавий!</w:t>
            </w:r>
          </w:p>
        </w:tc>
      </w:tr>
      <w:tr w:rsidR="0023387F" w14:paraId="0D0DBE91" w14:textId="77777777" w:rsidTr="0023387F">
        <w:tc>
          <w:tcPr>
            <w:tcW w:w="3209" w:type="dxa"/>
          </w:tcPr>
          <w:p w14:paraId="4084B9A0" w14:textId="3DDB79F1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 xml:space="preserve">Ви цікавитеся завданням </w:t>
            </w:r>
            <w:r w:rsidR="00D244E7">
              <w:rPr>
                <w:lang w:val="uk-UA"/>
              </w:rPr>
              <w:t xml:space="preserve">(завдання) </w:t>
            </w:r>
            <w:r>
              <w:rPr>
                <w:lang w:val="uk-UA"/>
              </w:rPr>
              <w:t>української мови?</w:t>
            </w:r>
          </w:p>
        </w:tc>
        <w:tc>
          <w:tcPr>
            <w:tcW w:w="3209" w:type="dxa"/>
          </w:tcPr>
          <w:p w14:paraId="3ED21627" w14:textId="2AC6ABA1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Завдання української мови цікавить вас</w:t>
            </w:r>
            <w:r w:rsidR="00D244E7">
              <w:rPr>
                <w:lang w:val="uk-UA"/>
              </w:rPr>
              <w:t xml:space="preserve"> (ви)</w:t>
            </w:r>
            <w:r>
              <w:rPr>
                <w:lang w:val="uk-UA"/>
              </w:rPr>
              <w:t>?</w:t>
            </w:r>
          </w:p>
        </w:tc>
        <w:tc>
          <w:tcPr>
            <w:tcW w:w="3210" w:type="dxa"/>
          </w:tcPr>
          <w:p w14:paraId="1CA8A6A5" w14:textId="1EAC12BC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Завдання української мови цікаве.</w:t>
            </w:r>
          </w:p>
        </w:tc>
      </w:tr>
      <w:tr w:rsidR="0023387F" w14:paraId="2C1C1CDD" w14:textId="77777777" w:rsidTr="0023387F">
        <w:tc>
          <w:tcPr>
            <w:tcW w:w="3209" w:type="dxa"/>
          </w:tcPr>
          <w:p w14:paraId="3C0476D9" w14:textId="36EA6612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Ганно, я дуже цікавлюся тобою</w:t>
            </w:r>
            <w:r w:rsidR="00D244E7">
              <w:rPr>
                <w:lang w:val="uk-UA"/>
              </w:rPr>
              <w:t xml:space="preserve"> (ти)</w:t>
            </w:r>
            <w:r>
              <w:rPr>
                <w:lang w:val="uk-UA"/>
              </w:rPr>
              <w:t>!</w:t>
            </w:r>
          </w:p>
        </w:tc>
        <w:tc>
          <w:tcPr>
            <w:tcW w:w="3209" w:type="dxa"/>
          </w:tcPr>
          <w:p w14:paraId="12502778" w14:textId="078D5DDE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Ти дуже цікавиш мене</w:t>
            </w:r>
            <w:r w:rsidR="00D244E7">
              <w:rPr>
                <w:lang w:val="uk-UA"/>
              </w:rPr>
              <w:t xml:space="preserve"> (я)</w:t>
            </w:r>
            <w:r>
              <w:rPr>
                <w:lang w:val="uk-UA"/>
              </w:rPr>
              <w:t>!</w:t>
            </w:r>
          </w:p>
        </w:tc>
        <w:tc>
          <w:tcPr>
            <w:tcW w:w="3210" w:type="dxa"/>
          </w:tcPr>
          <w:p w14:paraId="2806E8C2" w14:textId="7B608B81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Ти дуже цікава!</w:t>
            </w:r>
          </w:p>
        </w:tc>
      </w:tr>
      <w:tr w:rsidR="0023387F" w14:paraId="1184E4A9" w14:textId="77777777" w:rsidTr="0023387F">
        <w:tc>
          <w:tcPr>
            <w:tcW w:w="3209" w:type="dxa"/>
          </w:tcPr>
          <w:p w14:paraId="0F742BC8" w14:textId="68F045F0" w:rsidR="0023387F" w:rsidRDefault="0023387F">
            <w:pPr>
              <w:rPr>
                <w:lang w:val="uk-UA"/>
              </w:rPr>
            </w:pPr>
            <w:r>
              <w:rPr>
                <w:lang w:val="uk-UA"/>
              </w:rPr>
              <w:t>Василь цікавиться сортом та літературою</w:t>
            </w:r>
            <w:r w:rsidR="00D244E7">
              <w:rPr>
                <w:lang w:val="uk-UA"/>
              </w:rPr>
              <w:t xml:space="preserve"> (спорт, література)</w:t>
            </w:r>
            <w:r>
              <w:rPr>
                <w:lang w:val="uk-UA"/>
              </w:rPr>
              <w:t>.</w:t>
            </w:r>
          </w:p>
        </w:tc>
        <w:tc>
          <w:tcPr>
            <w:tcW w:w="3209" w:type="dxa"/>
          </w:tcPr>
          <w:p w14:paraId="76C04702" w14:textId="2D266348" w:rsidR="0023387F" w:rsidRDefault="00D244E7">
            <w:pPr>
              <w:rPr>
                <w:lang w:val="uk-UA"/>
              </w:rPr>
            </w:pPr>
            <w:r>
              <w:rPr>
                <w:lang w:val="uk-UA"/>
              </w:rPr>
              <w:t>Спорт та література цікавлять Василя (Василь).</w:t>
            </w:r>
          </w:p>
        </w:tc>
        <w:tc>
          <w:tcPr>
            <w:tcW w:w="3210" w:type="dxa"/>
          </w:tcPr>
          <w:p w14:paraId="49711023" w14:textId="103D2E40" w:rsidR="0023387F" w:rsidRDefault="00D244E7">
            <w:pPr>
              <w:rPr>
                <w:lang w:val="uk-UA"/>
              </w:rPr>
            </w:pPr>
            <w:r>
              <w:rPr>
                <w:lang w:val="uk-UA"/>
              </w:rPr>
              <w:t>Спорт та література цікаві.</w:t>
            </w:r>
          </w:p>
        </w:tc>
      </w:tr>
      <w:tr w:rsidR="00D244E7" w14:paraId="179D27D4" w14:textId="77777777" w:rsidTr="0023387F">
        <w:tc>
          <w:tcPr>
            <w:tcW w:w="3209" w:type="dxa"/>
          </w:tcPr>
          <w:p w14:paraId="3A81DEAF" w14:textId="22F8C1D6" w:rsidR="00D244E7" w:rsidRDefault="00D244E7">
            <w:pPr>
              <w:rPr>
                <w:lang w:val="uk-UA"/>
              </w:rPr>
            </w:pPr>
            <w:r>
              <w:rPr>
                <w:lang w:val="uk-UA"/>
              </w:rPr>
              <w:t>Ольго та Ганно, ми цікавимося вами (ви)!</w:t>
            </w:r>
          </w:p>
        </w:tc>
        <w:tc>
          <w:tcPr>
            <w:tcW w:w="3209" w:type="dxa"/>
          </w:tcPr>
          <w:p w14:paraId="2348A45C" w14:textId="4F7436BD" w:rsidR="00D244E7" w:rsidRDefault="00D244E7">
            <w:pPr>
              <w:rPr>
                <w:lang w:val="uk-UA"/>
              </w:rPr>
            </w:pPr>
            <w:r>
              <w:rPr>
                <w:lang w:val="uk-UA"/>
              </w:rPr>
              <w:t xml:space="preserve">Ольго та Ганно, </w:t>
            </w:r>
            <w:r>
              <w:rPr>
                <w:lang w:val="uk-UA"/>
              </w:rPr>
              <w:t>ви</w:t>
            </w:r>
            <w:r>
              <w:rPr>
                <w:lang w:val="uk-UA"/>
              </w:rPr>
              <w:t xml:space="preserve"> цікави</w:t>
            </w:r>
            <w:r>
              <w:rPr>
                <w:lang w:val="uk-UA"/>
              </w:rPr>
              <w:t>те нас (ми).</w:t>
            </w:r>
          </w:p>
        </w:tc>
        <w:tc>
          <w:tcPr>
            <w:tcW w:w="3210" w:type="dxa"/>
          </w:tcPr>
          <w:p w14:paraId="34D62D85" w14:textId="21856854" w:rsidR="00D244E7" w:rsidRDefault="00D244E7">
            <w:pPr>
              <w:rPr>
                <w:lang w:val="uk-UA"/>
              </w:rPr>
            </w:pPr>
            <w:r>
              <w:rPr>
                <w:lang w:val="uk-UA"/>
              </w:rPr>
              <w:t xml:space="preserve">Ольго та Ганно, </w:t>
            </w:r>
            <w:r>
              <w:rPr>
                <w:lang w:val="uk-UA"/>
              </w:rPr>
              <w:t>в</w:t>
            </w:r>
            <w:r>
              <w:rPr>
                <w:lang w:val="uk-UA"/>
              </w:rPr>
              <w:t>и цікав</w:t>
            </w:r>
            <w:r>
              <w:rPr>
                <w:lang w:val="uk-UA"/>
              </w:rPr>
              <w:t>і!</w:t>
            </w:r>
          </w:p>
        </w:tc>
      </w:tr>
      <w:tr w:rsidR="00D244E7" w14:paraId="25336C2A" w14:textId="77777777" w:rsidTr="0023387F">
        <w:tc>
          <w:tcPr>
            <w:tcW w:w="3209" w:type="dxa"/>
          </w:tcPr>
          <w:p w14:paraId="6D7A1B71" w14:textId="20B6E195" w:rsidR="00D244E7" w:rsidRDefault="00D244E7">
            <w:pPr>
              <w:rPr>
                <w:lang w:val="uk-UA"/>
              </w:rPr>
            </w:pPr>
            <w:r>
              <w:rPr>
                <w:lang w:val="uk-UA"/>
              </w:rPr>
              <w:t xml:space="preserve">Ольго та Ганно, </w:t>
            </w:r>
            <w:r>
              <w:rPr>
                <w:lang w:val="uk-UA"/>
              </w:rPr>
              <w:t>в</w:t>
            </w:r>
            <w:r>
              <w:rPr>
                <w:lang w:val="uk-UA"/>
              </w:rPr>
              <w:t>и цікави</w:t>
            </w:r>
            <w:r>
              <w:rPr>
                <w:lang w:val="uk-UA"/>
              </w:rPr>
              <w:t>те</w:t>
            </w:r>
            <w:r>
              <w:rPr>
                <w:lang w:val="uk-UA"/>
              </w:rPr>
              <w:t xml:space="preserve">ся </w:t>
            </w:r>
            <w:r>
              <w:rPr>
                <w:lang w:val="uk-UA"/>
              </w:rPr>
              <w:t>н</w:t>
            </w:r>
            <w:r>
              <w:rPr>
                <w:lang w:val="uk-UA"/>
              </w:rPr>
              <w:t>ами (</w:t>
            </w:r>
            <w:r>
              <w:rPr>
                <w:lang w:val="uk-UA"/>
              </w:rPr>
              <w:t>м</w:t>
            </w:r>
            <w:r>
              <w:rPr>
                <w:lang w:val="uk-UA"/>
              </w:rPr>
              <w:t>и)!</w:t>
            </w:r>
          </w:p>
        </w:tc>
        <w:tc>
          <w:tcPr>
            <w:tcW w:w="3209" w:type="dxa"/>
          </w:tcPr>
          <w:p w14:paraId="007BA35C" w14:textId="3176CEC5" w:rsidR="00D244E7" w:rsidRDefault="00D244E7">
            <w:pPr>
              <w:rPr>
                <w:lang w:val="uk-UA"/>
              </w:rPr>
            </w:pPr>
            <w:r>
              <w:rPr>
                <w:lang w:val="uk-UA"/>
              </w:rPr>
              <w:t>Ольго та Ганно, ми цікавим</w:t>
            </w:r>
            <w:r>
              <w:rPr>
                <w:lang w:val="uk-UA"/>
              </w:rPr>
              <w:t xml:space="preserve">о </w:t>
            </w:r>
            <w:r>
              <w:rPr>
                <w:lang w:val="uk-UA"/>
              </w:rPr>
              <w:t>ва</w:t>
            </w:r>
            <w:r>
              <w:rPr>
                <w:lang w:val="uk-UA"/>
              </w:rPr>
              <w:t>с</w:t>
            </w:r>
            <w:r>
              <w:rPr>
                <w:lang w:val="uk-UA"/>
              </w:rPr>
              <w:t xml:space="preserve"> (ви)!</w:t>
            </w:r>
          </w:p>
        </w:tc>
        <w:tc>
          <w:tcPr>
            <w:tcW w:w="3210" w:type="dxa"/>
          </w:tcPr>
          <w:p w14:paraId="2236A3B7" w14:textId="49661C11" w:rsidR="00D244E7" w:rsidRDefault="00D244E7">
            <w:pPr>
              <w:rPr>
                <w:lang w:val="uk-UA"/>
              </w:rPr>
            </w:pPr>
            <w:r>
              <w:rPr>
                <w:lang w:val="uk-UA"/>
              </w:rPr>
              <w:t>Ольго та Ганно, ми цікав</w:t>
            </w:r>
            <w:r>
              <w:rPr>
                <w:lang w:val="uk-UA"/>
              </w:rPr>
              <w:t>і.</w:t>
            </w:r>
          </w:p>
        </w:tc>
      </w:tr>
    </w:tbl>
    <w:p w14:paraId="6C3E6096" w14:textId="77777777" w:rsidR="0023387F" w:rsidRPr="0023387F" w:rsidRDefault="0023387F">
      <w:pPr>
        <w:rPr>
          <w:lang w:val="uk-UA"/>
        </w:rPr>
      </w:pPr>
    </w:p>
    <w:sectPr w:rsidR="0023387F" w:rsidRPr="0023387F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87F"/>
    <w:rsid w:val="00113A2E"/>
    <w:rsid w:val="0016405A"/>
    <w:rsid w:val="0023387F"/>
    <w:rsid w:val="0062450B"/>
    <w:rsid w:val="006B0891"/>
    <w:rsid w:val="007018B6"/>
    <w:rsid w:val="00D244E7"/>
    <w:rsid w:val="00D4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9162"/>
  <w15:chartTrackingRefBased/>
  <w15:docId w15:val="{C2255559-9597-4755-9E81-E5C76A927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styleId="TaulukkoRuudukko">
    <w:name w:val="Table Grid"/>
    <w:basedOn w:val="Normaalitaulukko"/>
    <w:uiPriority w:val="39"/>
    <w:rsid w:val="00233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2023-02-09T05:33:00Z</dcterms:created>
  <dcterms:modified xsi:type="dcterms:W3CDTF">2023-02-09T06:08:00Z</dcterms:modified>
</cp:coreProperties>
</file>